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0B" w:rsidRPr="0002280B" w:rsidRDefault="0002280B" w:rsidP="0002280B">
      <w:pPr>
        <w:jc w:val="center"/>
        <w:rPr>
          <w:b/>
          <w:sz w:val="24"/>
          <w:szCs w:val="24"/>
        </w:rPr>
      </w:pPr>
      <w:r w:rsidRPr="0002280B">
        <w:rPr>
          <w:b/>
          <w:sz w:val="24"/>
          <w:szCs w:val="24"/>
        </w:rPr>
        <w:t>ZASADY PRZYJĘCIA NA ZAJĘCIA LOGOPEDYCZNE W ROKU SZKOLNYM 2020/2021</w:t>
      </w:r>
    </w:p>
    <w:p w:rsidR="0002280B" w:rsidRDefault="0002280B" w:rsidP="0002280B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Na zajęcia przyjmowane są dzieci zamieszkujące w Wilanowie (dotyczy dzieci nie objętych jeszcze opieką placówki oświatowej) lub uczęszczające do placówek oświatowych znajdujących się w rejonie działania naszej Poradni. </w:t>
      </w:r>
    </w:p>
    <w:p w:rsidR="0002280B" w:rsidRDefault="0002280B" w:rsidP="0002280B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Warunkiem przyjęcia jest zgłoszenie dziecka na listę wewnętrzną do terapii logopedycznej. Zgłoszenia może dokonać po uprzedniej konsultacji psycholog lub specjalista pracjący </w:t>
      </w:r>
      <w:r>
        <w:br/>
        <w:t xml:space="preserve">w Poradni </w:t>
      </w:r>
    </w:p>
    <w:p w:rsidR="0002280B" w:rsidRDefault="0002280B" w:rsidP="0002280B">
      <w:pPr>
        <w:pStyle w:val="Akapitzlist"/>
        <w:numPr>
          <w:ilvl w:val="0"/>
          <w:numId w:val="9"/>
        </w:numPr>
        <w:spacing w:line="360" w:lineRule="auto"/>
        <w:jc w:val="both"/>
      </w:pPr>
      <w:r>
        <w:t>W pierwszej kolejności przyjmowane są dzieci :</w:t>
      </w:r>
    </w:p>
    <w:p w:rsidR="0002280B" w:rsidRDefault="0002280B" w:rsidP="0002280B">
      <w:pPr>
        <w:pStyle w:val="Akapitzlist"/>
        <w:numPr>
          <w:ilvl w:val="0"/>
          <w:numId w:val="6"/>
        </w:numPr>
        <w:spacing w:line="360" w:lineRule="auto"/>
        <w:jc w:val="both"/>
      </w:pPr>
      <w:r>
        <w:t>z orzeczeniem bądź opinią o wczesnym wspomaganiu rozwoju,</w:t>
      </w:r>
    </w:p>
    <w:p w:rsidR="0002280B" w:rsidRDefault="0002280B" w:rsidP="0002280B">
      <w:pPr>
        <w:pStyle w:val="Akapitzlist"/>
        <w:numPr>
          <w:ilvl w:val="0"/>
          <w:numId w:val="6"/>
        </w:numPr>
        <w:spacing w:line="360" w:lineRule="auto"/>
        <w:jc w:val="both"/>
      </w:pPr>
      <w:r>
        <w:t>niemówiące oraz dzieci z niepełnosprawnościami intelektualnymi i sprzężonymi,</w:t>
      </w:r>
    </w:p>
    <w:p w:rsidR="0002280B" w:rsidRDefault="0002280B" w:rsidP="0002280B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według wskazań specjalistów naszej poradni; po wcześniejszej wizycie u psychologa </w:t>
      </w:r>
      <w:r>
        <w:br/>
        <w:t>i konsultacji logopedycznej,</w:t>
      </w:r>
    </w:p>
    <w:p w:rsidR="0002280B" w:rsidRDefault="00D31603" w:rsidP="0002280B">
      <w:pPr>
        <w:pStyle w:val="Akapitzlist"/>
        <w:numPr>
          <w:ilvl w:val="0"/>
          <w:numId w:val="6"/>
        </w:numPr>
        <w:spacing w:line="360" w:lineRule="auto"/>
        <w:jc w:val="both"/>
      </w:pPr>
      <w:r>
        <w:t>nie</w:t>
      </w:r>
      <w:r w:rsidR="0002280B">
        <w:t>objęte taką formą opieki terapeutycznej w innych ośrodkach i placówkach,</w:t>
      </w:r>
    </w:p>
    <w:p w:rsidR="0002280B" w:rsidRDefault="00D31603" w:rsidP="0002280B">
      <w:pPr>
        <w:pStyle w:val="Akapitzlist"/>
        <w:numPr>
          <w:ilvl w:val="0"/>
          <w:numId w:val="6"/>
        </w:numPr>
        <w:spacing w:line="360" w:lineRule="auto"/>
        <w:jc w:val="both"/>
      </w:pPr>
      <w:r>
        <w:t>nie</w:t>
      </w:r>
      <w:bookmarkStart w:id="0" w:name="_GoBack"/>
      <w:bookmarkEnd w:id="0"/>
      <w:r w:rsidR="0002280B">
        <w:t xml:space="preserve">mające tego typu zajęć terapeutycznych w swoich placówkach edukacyjnych /przedszkole, szkoła. </w:t>
      </w:r>
    </w:p>
    <w:p w:rsidR="0002280B" w:rsidRDefault="0002280B" w:rsidP="0002280B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 Dodatkowo podstawą przyjęcia na zajęcia terapeutyczne jest posiadanie aktualnej opinii psychologiczno-pedagogicznej, wydanej przez poradnię psychologiczno-pedagogiczną. </w:t>
      </w:r>
      <w:r>
        <w:br/>
        <w:t xml:space="preserve">W zaleceniach powinny być zawarty rodzaj zajęć, o które ubiega się rodzic dziecka. </w:t>
      </w:r>
    </w:p>
    <w:p w:rsidR="0002280B" w:rsidRDefault="0002280B" w:rsidP="0002280B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O przyjęciu dziecka na zajęcia terapeutyczne decydują specjaliści prowadzący zajęcia. Decyzja zostanie przekazana rodzicom/opiekunom prawnym dziecka telefonicznie. Rodzice dzieci, które dostały się na zajęcia, zostaną poinformowani telefonicznie do 14.09.2020 r. </w:t>
      </w:r>
      <w:r>
        <w:br/>
        <w:t xml:space="preserve">Brak informacji ze strony Poradni jest tożsamy z brakiem kwalifikacji na zajęcia. </w:t>
      </w:r>
    </w:p>
    <w:p w:rsidR="0002280B" w:rsidRDefault="0002280B" w:rsidP="0002280B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Zajęcia zaczynają się od 14.09.2020r. Czas trwania terapii ustala terapeuta. </w:t>
      </w:r>
    </w:p>
    <w:p w:rsidR="0002280B" w:rsidRDefault="0002280B" w:rsidP="0002280B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Powtarzająca się absencja dziecka na zajęciach, nawet usprawiedliwiona (50 % zajęć w trakcie 2 miesięcy), skutecznie zakłócająca realizację planu terapeutycznego, </w:t>
      </w:r>
      <w:r w:rsidR="00D31603">
        <w:t>skutkuje zakończeniem terapii w naszej Poradni</w:t>
      </w:r>
      <w:r>
        <w:t xml:space="preserve">, za zgodą Dyrektora placówki. </w:t>
      </w:r>
    </w:p>
    <w:p w:rsidR="00755BBA" w:rsidRDefault="0002280B" w:rsidP="0002280B">
      <w:pPr>
        <w:pStyle w:val="Akapitzlist"/>
        <w:numPr>
          <w:ilvl w:val="0"/>
          <w:numId w:val="9"/>
        </w:numPr>
        <w:spacing w:line="360" w:lineRule="auto"/>
        <w:jc w:val="both"/>
      </w:pPr>
      <w:r>
        <w:t>Brak współpracy rodziców z terapeutą ( stosowanie się do zaleceń pracy w domu) będzie skutkował wypisaniem dziecka z terapii logopedycznej.</w:t>
      </w:r>
    </w:p>
    <w:sectPr w:rsidR="00755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51A6D"/>
    <w:multiLevelType w:val="hybridMultilevel"/>
    <w:tmpl w:val="467A2A60"/>
    <w:lvl w:ilvl="0" w:tplc="F2D0B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4703"/>
    <w:multiLevelType w:val="multilevel"/>
    <w:tmpl w:val="FBD26424"/>
    <w:lvl w:ilvl="0">
      <w:start w:val="1"/>
      <w:numFmt w:val="decimal"/>
      <w:pStyle w:val="Rozdziaynow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B7379BD"/>
    <w:multiLevelType w:val="hybridMultilevel"/>
    <w:tmpl w:val="871A50F0"/>
    <w:lvl w:ilvl="0" w:tplc="9B385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2E5173"/>
    <w:multiLevelType w:val="hybridMultilevel"/>
    <w:tmpl w:val="56E27C24"/>
    <w:lvl w:ilvl="0" w:tplc="E6DC0B9C">
      <w:start w:val="1"/>
      <w:numFmt w:val="decimal"/>
      <w:pStyle w:val="Rozdzia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65682"/>
    <w:multiLevelType w:val="hybridMultilevel"/>
    <w:tmpl w:val="345AE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700DA"/>
    <w:multiLevelType w:val="multilevel"/>
    <w:tmpl w:val="D3840792"/>
    <w:lvl w:ilvl="0">
      <w:start w:val="1"/>
      <w:numFmt w:val="decimal"/>
      <w:pStyle w:val="Podrozdzia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BC14684"/>
    <w:multiLevelType w:val="hybridMultilevel"/>
    <w:tmpl w:val="F2FE809E"/>
    <w:lvl w:ilvl="0" w:tplc="022C9442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B4748"/>
    <w:multiLevelType w:val="hybridMultilevel"/>
    <w:tmpl w:val="BAD87E6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71127D59"/>
    <w:multiLevelType w:val="hybridMultilevel"/>
    <w:tmpl w:val="43126540"/>
    <w:lvl w:ilvl="0" w:tplc="022C9442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0B"/>
    <w:rsid w:val="0002280B"/>
    <w:rsid w:val="00220050"/>
    <w:rsid w:val="00755BBA"/>
    <w:rsid w:val="0085207D"/>
    <w:rsid w:val="00D3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55A70-9292-4C34-83D5-A0636146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">
    <w:name w:val="Rozdziały"/>
    <w:basedOn w:val="Akapitzlist"/>
    <w:link w:val="RozdziayZnak"/>
    <w:qFormat/>
    <w:rsid w:val="0085207D"/>
    <w:pPr>
      <w:numPr>
        <w:numId w:val="1"/>
      </w:numPr>
      <w:spacing w:after="200" w:line="360" w:lineRule="auto"/>
      <w:jc w:val="both"/>
    </w:pPr>
    <w:rPr>
      <w:rFonts w:ascii="Times New Roman" w:hAnsi="Times New Roman" w:cs="Times New Roman"/>
      <w:b/>
      <w:sz w:val="32"/>
      <w:szCs w:val="24"/>
    </w:rPr>
  </w:style>
  <w:style w:type="character" w:customStyle="1" w:styleId="RozdziayZnak">
    <w:name w:val="Rozdziały Znak"/>
    <w:basedOn w:val="Domylnaczcionkaakapitu"/>
    <w:link w:val="Rozdziay"/>
    <w:rsid w:val="0085207D"/>
    <w:rPr>
      <w:rFonts w:ascii="Times New Roman" w:hAnsi="Times New Roman" w:cs="Times New Roman"/>
      <w:b/>
      <w:sz w:val="32"/>
      <w:szCs w:val="24"/>
    </w:rPr>
  </w:style>
  <w:style w:type="paragraph" w:styleId="Akapitzlist">
    <w:name w:val="List Paragraph"/>
    <w:basedOn w:val="Normalny"/>
    <w:uiPriority w:val="34"/>
    <w:qFormat/>
    <w:rsid w:val="0085207D"/>
    <w:pPr>
      <w:ind w:left="720"/>
      <w:contextualSpacing/>
    </w:pPr>
  </w:style>
  <w:style w:type="paragraph" w:customStyle="1" w:styleId="Podrozdziay">
    <w:name w:val="Podrozdziały"/>
    <w:basedOn w:val="Akapitzlist"/>
    <w:link w:val="PodrozdziayZnak"/>
    <w:qFormat/>
    <w:rsid w:val="0085207D"/>
    <w:pPr>
      <w:numPr>
        <w:numId w:val="3"/>
      </w:numPr>
      <w:spacing w:after="200" w:line="276" w:lineRule="auto"/>
      <w:ind w:left="1080" w:hanging="3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PodrozdziayZnak">
    <w:name w:val="Podrozdziały Znak"/>
    <w:basedOn w:val="Domylnaczcionkaakapitu"/>
    <w:link w:val="Podrozdziay"/>
    <w:rsid w:val="0085207D"/>
    <w:rPr>
      <w:rFonts w:ascii="Times New Roman" w:hAnsi="Times New Roman" w:cs="Times New Roman"/>
      <w:b/>
      <w:sz w:val="24"/>
      <w:szCs w:val="24"/>
    </w:rPr>
  </w:style>
  <w:style w:type="paragraph" w:customStyle="1" w:styleId="Rozdziaynowe">
    <w:name w:val="Rozdziały nowe"/>
    <w:basedOn w:val="Rozdziay"/>
    <w:link w:val="RozdziaynoweZnak"/>
    <w:qFormat/>
    <w:rsid w:val="00220050"/>
    <w:pPr>
      <w:numPr>
        <w:numId w:val="5"/>
      </w:numPr>
    </w:pPr>
  </w:style>
  <w:style w:type="character" w:customStyle="1" w:styleId="RozdziaynoweZnak">
    <w:name w:val="Rozdziały nowe Znak"/>
    <w:basedOn w:val="RozdziayZnak"/>
    <w:link w:val="Rozdziaynowe"/>
    <w:rsid w:val="00220050"/>
    <w:rPr>
      <w:rFonts w:ascii="Times New Roman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1718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Ciesielska</dc:creator>
  <cp:keywords/>
  <dc:description/>
  <cp:lastModifiedBy>Alicja Ciesielska</cp:lastModifiedBy>
  <cp:revision>4</cp:revision>
  <dcterms:created xsi:type="dcterms:W3CDTF">2020-09-09T19:19:00Z</dcterms:created>
  <dcterms:modified xsi:type="dcterms:W3CDTF">2020-09-24T15:38:00Z</dcterms:modified>
</cp:coreProperties>
</file>